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12d5ad7f741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K9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K9 INVEST AS</w:t>
      </w:r>
    </w:p>
    <w:sectPr>
      <w:headerReference xmlns:r="http://schemas.openxmlformats.org/officeDocument/2006/relationships" w:type="default" r:id="R3e4df537b7004679"/>
      <w:footerReference xmlns:r="http://schemas.openxmlformats.org/officeDocument/2006/relationships" w:type="default" r:id="R5ef96e377c2d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K9 INVEST AS   ·   Org.nr 989 600 672   ·   c/o Arve Regland, Kjeksla 9A   ·   1397 NESØYA   ·   arve.regland@gmail.com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K9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df537b7004679" /><Relationship Type="http://schemas.openxmlformats.org/officeDocument/2006/relationships/footer" Target="/word/footer1.xml" Id="R5ef96e377c2d46ea" /></Relationships>
</file>