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bb0a0ea76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02a497ed28784e7d"/>
      <w:footerReference xmlns:r="http://schemas.openxmlformats.org/officeDocument/2006/relationships" w:type="default" r:id="R6a68cb46646e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97ed28784e7d" /><Relationship Type="http://schemas.openxmlformats.org/officeDocument/2006/relationships/footer" Target="/word/footer1.xml" Id="R6a68cb46646e4492" /></Relationships>
</file>