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daa319874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LOTEN FISKEINDUSTRI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LOTEN FISKEINDUSTRI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aa4a19943400f"/>
      <w:footerReference xmlns:r="http://schemas.openxmlformats.org/officeDocument/2006/relationships" w:type="default" r:id="R7ffc170dc7a0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LOTEN FISKEINDUSTRI AS   ·   Org.nr 989 618 342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LOTEN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aa4a19943400f" /><Relationship Type="http://schemas.openxmlformats.org/officeDocument/2006/relationships/footer" Target="/word/footer1.xml" Id="R7ffc170dc7a043ad" /></Relationships>
</file>