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1d62a05c4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POLITIBYGG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POLITIBYGG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58b59b9b7421e"/>
      <w:footerReference xmlns:r="http://schemas.openxmlformats.org/officeDocument/2006/relationships" w:type="default" r:id="Re7bd59ad7e89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POLITIBYGG AS   ·   Org.nr 989 656 201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POLITIBYGG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58b59b9b7421e" /><Relationship Type="http://schemas.openxmlformats.org/officeDocument/2006/relationships/footer" Target="/word/footer1.xml" Id="Re7bd59ad7e89487c" /></Relationships>
</file>