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76e932b21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FLÅ-BYGG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FLÅ-BYGG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4178ad2bd640a0"/>
      <w:footerReference xmlns:r="http://schemas.openxmlformats.org/officeDocument/2006/relationships" w:type="default" r:id="R08e0193c3f61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FLÅ-BYGG AS   ·   Org.nr 989 656 643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178ad2bd640a0" /><Relationship Type="http://schemas.openxmlformats.org/officeDocument/2006/relationships/footer" Target="/word/footer1.xml" Id="R08e0193c3f614df4" /></Relationships>
</file>