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57895a32d841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MARIELL MOTE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MARIELL MOTE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ba918fb5c4463b"/>
      <w:footerReference xmlns:r="http://schemas.openxmlformats.org/officeDocument/2006/relationships" w:type="default" r:id="R803f354d89354e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MARIELL MOTE AS   ·   Org.nr 989 676 512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MARIELL MOTE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ba918fb5c4463b" /><Relationship Type="http://schemas.openxmlformats.org/officeDocument/2006/relationships/footer" Target="/word/footer1.xml" Id="R803f354d89354e62" /></Relationships>
</file>