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1b2edea7894d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BILSENTERET EIENDOM SPILLUM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BILSENTERET EIENDOM SPILLUM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295cb3137a43d2"/>
      <w:footerReference xmlns:r="http://schemas.openxmlformats.org/officeDocument/2006/relationships" w:type="default" r:id="R5374dbb6166749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BILSENTERET EIENDOM SPILLUM AS   ·   Org.nr 989 685 945   ·   Hestmarka   ·   7805 NAMSOS   ·   Tlf. 74 22 66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BILSENTERET EIENDOM SPILLUM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295cb3137a43d2" /><Relationship Type="http://schemas.openxmlformats.org/officeDocument/2006/relationships/footer" Target="/word/footer1.xml" Id="R5374dbb6166749d0" /></Relationships>
</file>