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74493ce2147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FLATEKVAL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FLATEKVAL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877455d44406b"/>
      <w:footerReference xmlns:r="http://schemas.openxmlformats.org/officeDocument/2006/relationships" w:type="default" r:id="R07c973236b3042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FLATEKVAL AS   ·   Org.nr 989 709 607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FLATEKVAL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877455d44406b" /><Relationship Type="http://schemas.openxmlformats.org/officeDocument/2006/relationships/footer" Target="/word/footer1.xml" Id="R07c973236b304209" /></Relationships>
</file>