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ec3305193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CIFERO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CIFERO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88bac5063a40e8"/>
      <w:footerReference xmlns:r="http://schemas.openxmlformats.org/officeDocument/2006/relationships" w:type="default" r:id="R4bc100a74dfb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8bac5063a40e8" /><Relationship Type="http://schemas.openxmlformats.org/officeDocument/2006/relationships/footer" Target="/word/footer1.xml" Id="R4bc100a74dfb4406" /></Relationships>
</file>