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be8c22273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c3e794b2e3ec4d86"/>
      <w:footerReference xmlns:r="http://schemas.openxmlformats.org/officeDocument/2006/relationships" w:type="default" r:id="R1cf667f8524a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794b2e3ec4d86" /><Relationship Type="http://schemas.openxmlformats.org/officeDocument/2006/relationships/footer" Target="/word/footer1.xml" Id="R1cf667f8524a4a56" /></Relationships>
</file>