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f4dbaf92084e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LANGELAND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LANGELAND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b3c88cb34b4abf"/>
      <w:footerReference xmlns:r="http://schemas.openxmlformats.org/officeDocument/2006/relationships" w:type="default" r:id="Rde17485d525a43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LANGELAND EIGEDOM AS   ·   Org.nr 989 730 061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LANGELAND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b3c88cb34b4abf" /><Relationship Type="http://schemas.openxmlformats.org/officeDocument/2006/relationships/footer" Target="/word/footer1.xml" Id="Rde17485d525a43d3" /></Relationships>
</file>