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e45331051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KRONPRINSENSGT.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KRONPRINSENSGT.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05fa0d82e40df"/>
      <w:footerReference xmlns:r="http://schemas.openxmlformats.org/officeDocument/2006/relationships" w:type="default" r:id="R66bde548f493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05fa0d82e40df" /><Relationship Type="http://schemas.openxmlformats.org/officeDocument/2006/relationships/footer" Target="/word/footer1.xml" Id="R66bde548f4934c2d" /></Relationships>
</file>