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60b89604f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f3a9e7bcb3b04fb7"/>
      <w:footerReference xmlns:r="http://schemas.openxmlformats.org/officeDocument/2006/relationships" w:type="default" r:id="R88ee5d5d6b23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9e7bcb3b04fb7" /><Relationship Type="http://schemas.openxmlformats.org/officeDocument/2006/relationships/footer" Target="/word/footer1.xml" Id="R88ee5d5d6b2342ea" /></Relationships>
</file>