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bf355cf3f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f0963a0c1d7f4bc6"/>
      <w:footerReference xmlns:r="http://schemas.openxmlformats.org/officeDocument/2006/relationships" w:type="default" r:id="R92c35c269f82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63a0c1d7f4bc6" /><Relationship Type="http://schemas.openxmlformats.org/officeDocument/2006/relationships/footer" Target="/word/footer1.xml" Id="R92c35c269f8244b6" /></Relationships>
</file>