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7373656e7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ARMERING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HOLDING AS</w:t>
      </w:r>
    </w:p>
    <w:sectPr>
      <w:headerReference xmlns:r="http://schemas.openxmlformats.org/officeDocument/2006/relationships" w:type="default" r:id="R2a8a32e2ea6842f9"/>
      <w:footerReference xmlns:r="http://schemas.openxmlformats.org/officeDocument/2006/relationships" w:type="default" r:id="R6b9ca8ed67a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a32e2ea6842f9" /><Relationship Type="http://schemas.openxmlformats.org/officeDocument/2006/relationships/footer" Target="/word/footer1.xml" Id="R6b9ca8ed67a9479e" /></Relationships>
</file>