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fc1120ac6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PROFFZONE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PROFFZONE AS</w:t>
      </w:r>
    </w:p>
    <w:sectPr>
      <w:headerReference xmlns:r="http://schemas.openxmlformats.org/officeDocument/2006/relationships" w:type="default" r:id="R42f13bf4130840f6"/>
      <w:footerReference xmlns:r="http://schemas.openxmlformats.org/officeDocument/2006/relationships" w:type="default" r:id="R3d334dea89cf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PROFFZONE AS   ·   Org.nr 989 850 717   ·   Lilloseterveien 32A   ·   0957 OSLO   ·   kristoffertoma@hotmail.com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13bf4130840f6" /><Relationship Type="http://schemas.openxmlformats.org/officeDocument/2006/relationships/footer" Target="/word/footer1.xml" Id="R3d334dea89cf4257" /></Relationships>
</file>