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0b778119e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ØKONOMIHUSET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6e6a510dd7b04bf4"/>
      <w:footerReference xmlns:r="http://schemas.openxmlformats.org/officeDocument/2006/relationships" w:type="default" r:id="Rfb97689afee2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a510dd7b04bf4" /><Relationship Type="http://schemas.openxmlformats.org/officeDocument/2006/relationships/footer" Target="/word/footer1.xml" Id="Rfb97689afee24962" /></Relationships>
</file>