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4a901be78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5d81af7693f1407c"/>
      <w:footerReference xmlns:r="http://schemas.openxmlformats.org/officeDocument/2006/relationships" w:type="default" r:id="R747b1bd0136c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1af7693f1407c" /><Relationship Type="http://schemas.openxmlformats.org/officeDocument/2006/relationships/footer" Target="/word/footer1.xml" Id="R747b1bd0136c4786" /></Relationships>
</file>