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02a3d1f27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LANDERUD AS</w:t>
      </w:r>
    </w:p>
    <w:sectPr>
      <w:headerReference xmlns:r="http://schemas.openxmlformats.org/officeDocument/2006/relationships" w:type="default" r:id="Rd417448acf5249ee"/>
      <w:footerReference xmlns:r="http://schemas.openxmlformats.org/officeDocument/2006/relationships" w:type="default" r:id="Rf545174369dc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LANDERUD AS   ·   Org.nr 989 891 790   ·   Kongeveien 35   ·   1412 SOFIEMYR   ·   frodekla@gmail.com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7448acf5249ee" /><Relationship Type="http://schemas.openxmlformats.org/officeDocument/2006/relationships/footer" Target="/word/footer1.xml" Id="Rf545174369dc4134" /></Relationships>
</file>