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ae4096c64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VELETA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5fc930e2226042c7"/>
      <w:footerReference xmlns:r="http://schemas.openxmlformats.org/officeDocument/2006/relationships" w:type="default" r:id="Rd1a7901f3278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930e2226042c7" /><Relationship Type="http://schemas.openxmlformats.org/officeDocument/2006/relationships/footer" Target="/word/footer1.xml" Id="Rd1a7901f32784855" /></Relationships>
</file>