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7cf192148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VELETA AS</w:t>
      </w:r>
    </w:p>
    <w:sectPr>
      <w:headerReference xmlns:r="http://schemas.openxmlformats.org/officeDocument/2006/relationships" w:type="default" r:id="R94f83c7b6fc34fc1"/>
      <w:footerReference xmlns:r="http://schemas.openxmlformats.org/officeDocument/2006/relationships" w:type="default" r:id="Rf56be1180d47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83c7b6fc34fc1" /><Relationship Type="http://schemas.openxmlformats.org/officeDocument/2006/relationships/footer" Target="/word/footer1.xml" Id="Rf56be1180d47484f" /></Relationships>
</file>