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c9ce10b80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CHEF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CHEF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80481ce0040f6"/>
      <w:footerReference xmlns:r="http://schemas.openxmlformats.org/officeDocument/2006/relationships" w:type="default" r:id="Ra2d2c44e29f0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CHEF AS   ·   Org.nr 989 958 402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CHEF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80481ce0040f6" /><Relationship Type="http://schemas.openxmlformats.org/officeDocument/2006/relationships/footer" Target="/word/footer1.xml" Id="Ra2d2c44e29f042d8" /></Relationships>
</file>