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549f23f4e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be7f93e434790"/>
      <w:footerReference xmlns:r="http://schemas.openxmlformats.org/officeDocument/2006/relationships" w:type="default" r:id="Rd44f77bf6e42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be7f93e434790" /><Relationship Type="http://schemas.openxmlformats.org/officeDocument/2006/relationships/footer" Target="/word/footer1.xml" Id="Rd44f77bf6e424024" /></Relationships>
</file>