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f0f3ee827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680c4efcb3814a0f"/>
      <w:footerReference xmlns:r="http://schemas.openxmlformats.org/officeDocument/2006/relationships" w:type="default" r:id="Rf0072ae851c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4efcb3814a0f" /><Relationship Type="http://schemas.openxmlformats.org/officeDocument/2006/relationships/footer" Target="/word/footer1.xml" Id="Rf0072ae851c643f5" /></Relationships>
</file>