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2823e659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aad76dbb0ae34f15"/>
      <w:footerReference xmlns:r="http://schemas.openxmlformats.org/officeDocument/2006/relationships" w:type="default" r:id="Rb67dd15361b7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6dbb0ae34f15" /><Relationship Type="http://schemas.openxmlformats.org/officeDocument/2006/relationships/footer" Target="/word/footer1.xml" Id="Rb67dd15361b748eb" /></Relationships>
</file>