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f9137839c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TMF NORWAY AS.</w:t>
      </w:r>
    </w:p>
    <w:sectPr>
      <w:headerReference xmlns:r="http://schemas.openxmlformats.org/officeDocument/2006/relationships" w:type="default" r:id="R6e6d0e958d844f89"/>
      <w:footerReference xmlns:r="http://schemas.openxmlformats.org/officeDocument/2006/relationships" w:type="default" r:id="R578f1f3d27d2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d0e958d844f89" /><Relationship Type="http://schemas.openxmlformats.org/officeDocument/2006/relationships/footer" Target="/word/footer1.xml" Id="R578f1f3d27d247f5" /></Relationships>
</file>