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52dabab5b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TRAVEL SAFETY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TRAVEL SAFETY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5afb6d8d54190"/>
      <w:footerReference xmlns:r="http://schemas.openxmlformats.org/officeDocument/2006/relationships" w:type="default" r:id="Ra375957a1eab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TRAVEL SAFETY AS   ·   Org.nr 989 996 002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TRAVEL SAFETY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5afb6d8d54190" /><Relationship Type="http://schemas.openxmlformats.org/officeDocument/2006/relationships/footer" Target="/word/footer1.xml" Id="Ra375957a1eab40ef" /></Relationships>
</file>