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07a3ff722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ØSTERVÅG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ØSTERVÅG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d66df489d47aa"/>
      <w:footerReference xmlns:r="http://schemas.openxmlformats.org/officeDocument/2006/relationships" w:type="default" r:id="R152c247e1920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ØSTERVÅG 24 AS   ·   Org.nr 990 022 437   ·   c/o Rønning Gruppen AS, Skagen 40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ØSTERVÅG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d66df489d47aa" /><Relationship Type="http://schemas.openxmlformats.org/officeDocument/2006/relationships/footer" Target="/word/footer1.xml" Id="R152c247e192041b0" /></Relationships>
</file>