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200896b81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f9c7ac92d47a4"/>
      <w:footerReference xmlns:r="http://schemas.openxmlformats.org/officeDocument/2006/relationships" w:type="default" r:id="R851c24929215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VEDELER AS   ·   Org.nr 990 024 057   ·   Fjellveien 123   ·   5019 BERGEN   ·   Tlf. 55 31 19 35   ·   cavedele@online.no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f9c7ac92d47a4" /><Relationship Type="http://schemas.openxmlformats.org/officeDocument/2006/relationships/footer" Target="/word/footer1.xml" Id="R851c249292154d5b" /></Relationships>
</file>