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bd7c87506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c49e34755eac4b37"/>
      <w:footerReference xmlns:r="http://schemas.openxmlformats.org/officeDocument/2006/relationships" w:type="default" r:id="R657ecbd98b14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e34755eac4b37" /><Relationship Type="http://schemas.openxmlformats.org/officeDocument/2006/relationships/footer" Target="/word/footer1.xml" Id="R657ecbd98b1441ff" /></Relationships>
</file>