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c15028b1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82c75bfe84254"/>
      <w:footerReference xmlns:r="http://schemas.openxmlformats.org/officeDocument/2006/relationships" w:type="default" r:id="Rcca3324af46d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82c75bfe84254" /><Relationship Type="http://schemas.openxmlformats.org/officeDocument/2006/relationships/footer" Target="/word/footer1.xml" Id="Rcca3324af46d4428" /></Relationships>
</file>