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363a4d229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4fe4d52a2b7746fd"/>
      <w:footerReference xmlns:r="http://schemas.openxmlformats.org/officeDocument/2006/relationships" w:type="default" r:id="R1eb005aff8bf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4d52a2b7746fd" /><Relationship Type="http://schemas.openxmlformats.org/officeDocument/2006/relationships/footer" Target="/word/footer1.xml" Id="R1eb005aff8bf4d79" /></Relationships>
</file>