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ff981a7ee54d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HEINEM AS.</w:t>
      </w:r>
    </w:p>
    <w:sectPr>
      <w:headerReference xmlns:r="http://schemas.openxmlformats.org/officeDocument/2006/relationships" w:type="default" r:id="R9199909fbcab4133"/>
      <w:footerReference xmlns:r="http://schemas.openxmlformats.org/officeDocument/2006/relationships" w:type="default" r:id="Rd70d7b2b520349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HEINEM AS   ·   Org.nr 990 055 963   ·   c/o Torkel Knudsen, Strøtvetveien 17   ·   3014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99909fbcab4133" /><Relationship Type="http://schemas.openxmlformats.org/officeDocument/2006/relationships/footer" Target="/word/footer1.xml" Id="Rd70d7b2b520349e2" /></Relationships>
</file>