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4c2ce715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44caa5c8b5e1439f"/>
      <w:footerReference xmlns:r="http://schemas.openxmlformats.org/officeDocument/2006/relationships" w:type="default" r:id="Rb5f516a50a36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a5c8b5e1439f" /><Relationship Type="http://schemas.openxmlformats.org/officeDocument/2006/relationships/footer" Target="/word/footer1.xml" Id="Rb5f516a50a364828" /></Relationships>
</file>