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88825e416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RUUD BASKET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RUUD BASKET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450459a98491b"/>
      <w:footerReference xmlns:r="http://schemas.openxmlformats.org/officeDocument/2006/relationships" w:type="default" r:id="Raa6dcb261a6f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RUUD BASKET AS   ·   Org.nr 990 139 652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RUUD BASKET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450459a98491b" /><Relationship Type="http://schemas.openxmlformats.org/officeDocument/2006/relationships/footer" Target="/word/footer1.xml" Id="Raa6dcb261a6f49f5" /></Relationships>
</file>