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28dac9bc3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RAULAND VARESENTER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RAULAND VARESENTER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112f3c8854600"/>
      <w:footerReference xmlns:r="http://schemas.openxmlformats.org/officeDocument/2006/relationships" w:type="default" r:id="R99862cbf25a1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RAULAND VARESENTER AS   ·   Org.nr 990 146 969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RAULAND VARESENTER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112f3c8854600" /><Relationship Type="http://schemas.openxmlformats.org/officeDocument/2006/relationships/footer" Target="/word/footer1.xml" Id="R99862cbf25a14720" /></Relationships>
</file>