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c7406225a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ANY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ANY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a6da409d74bc0"/>
      <w:footerReference xmlns:r="http://schemas.openxmlformats.org/officeDocument/2006/relationships" w:type="default" r:id="R37f91de54111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ANY EVENT AS   ·   Org.nr 990 176 949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ANY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a6da409d74bc0" /><Relationship Type="http://schemas.openxmlformats.org/officeDocument/2006/relationships/footer" Target="/word/footer1.xml" Id="R37f91de541114e37" /></Relationships>
</file>