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1944a7a51145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MARKED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MARKED HOLDING AS</w:t>
      </w:r>
    </w:p>
    <w:sectPr>
      <w:headerReference xmlns:r="http://schemas.openxmlformats.org/officeDocument/2006/relationships" w:type="default" r:id="R8f69bae9d43e4157"/>
      <w:footerReference xmlns:r="http://schemas.openxmlformats.org/officeDocument/2006/relationships" w:type="default" r:id="R4e2386beb6fb4b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MARKED HOLDING AS   ·   Org.nr 990 209 030   ·   Hinderveien 5C   ·   3223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69bae9d43e4157" /><Relationship Type="http://schemas.openxmlformats.org/officeDocument/2006/relationships/footer" Target="/word/footer1.xml" Id="R4e2386beb6fb4b05" /></Relationships>
</file>