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69d0bc8b6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Treungen,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AKADEMIKERBONDEN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AKADEMIKERBONDEN AS</w:t>
      </w:r>
    </w:p>
    <w:sectPr>
      <w:headerReference xmlns:r="http://schemas.openxmlformats.org/officeDocument/2006/relationships" w:type="default" r:id="R32f10eab72f941de"/>
      <w:footerReference xmlns:r="http://schemas.openxmlformats.org/officeDocument/2006/relationships" w:type="default" r:id="R1586b239072b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AKADEMIKERBONDEN AS   ·   Org.nr 990 219 613   ·   Bjønntjønn 1   ·   3855 TREUNGEN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AKADEMIKERBONDEN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10eab72f941de" /><Relationship Type="http://schemas.openxmlformats.org/officeDocument/2006/relationships/footer" Target="/word/footer1.xml" Id="R1586b239072b4443" /></Relationships>
</file>