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de1d09a9f044b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HVIDSTEN INVESTMENT AS.</w:t>
      </w:r>
    </w:p>
    <w:sectPr>
      <w:headerReference xmlns:r="http://schemas.openxmlformats.org/officeDocument/2006/relationships" w:type="default" r:id="R7efdf29eb0aa401d"/>
      <w:footerReference xmlns:r="http://schemas.openxmlformats.org/officeDocument/2006/relationships" w:type="default" r:id="R6450ba42eb53426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HVIDSTEN INVESTMENT AS   ·   Org.nr 990 236 828   ·   Laskenveien 64B   ·   3214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HVIDSTEN INVESTMENT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efdf29eb0aa401d" /><Relationship Type="http://schemas.openxmlformats.org/officeDocument/2006/relationships/footer" Target="/word/footer1.xml" Id="R6450ba42eb534264" /></Relationships>
</file>