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89d0ca3db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LTG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 NORWAY AS</w:t>
      </w:r>
    </w:p>
    <w:sectPr>
      <w:headerReference xmlns:r="http://schemas.openxmlformats.org/officeDocument/2006/relationships" w:type="default" r:id="R35563113d2bb4377"/>
      <w:footerReference xmlns:r="http://schemas.openxmlformats.org/officeDocument/2006/relationships" w:type="default" r:id="R02d4ede64a62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 NORWAY AS   ·   Org.nr 990 246 637   ·   Elle terrasse 12   ·   1444 DRØBAK   ·   thorbjorn.graarud@neas.no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63113d2bb4377" /><Relationship Type="http://schemas.openxmlformats.org/officeDocument/2006/relationships/footer" Target="/word/footer1.xml" Id="R02d4ede64a624c13" /></Relationships>
</file>