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a640fe985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SMEDSRUD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SMEDSRUD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c0aa1b1074b0d"/>
      <w:footerReference xmlns:r="http://schemas.openxmlformats.org/officeDocument/2006/relationships" w:type="default" r:id="Rd883b00a3254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EIENDOM AS   ·   Org.nr 990 255 474   ·   Skolmar 32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c0aa1b1074b0d" /><Relationship Type="http://schemas.openxmlformats.org/officeDocument/2006/relationships/footer" Target="/word/footer1.xml" Id="Rd883b00a32544340" /></Relationships>
</file>