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c47c87663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0ee25bc0b492e"/>
      <w:footerReference xmlns:r="http://schemas.openxmlformats.org/officeDocument/2006/relationships" w:type="default" r:id="Rfff3734bac37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TEVI INVEST AS   ·   Org.nr 990 275 408   ·   Borghilds vei 18   ·   4633 KRISTIANSAND S   ·   terje.vikesa@norengros.com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0ee25bc0b492e" /><Relationship Type="http://schemas.openxmlformats.org/officeDocument/2006/relationships/footer" Target="/word/footer1.xml" Id="Rfff3734bac374dee" /></Relationships>
</file>