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88f373c6fe44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104ade6b534209"/>
      <w:footerReference xmlns:r="http://schemas.openxmlformats.org/officeDocument/2006/relationships" w:type="default" r:id="R4d2af71a456c42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STH INVEST AS   ·   Org.nr 990 281 971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04ade6b534209" /><Relationship Type="http://schemas.openxmlformats.org/officeDocument/2006/relationships/footer" Target="/word/footer1.xml" Id="R4d2af71a456c423e" /></Relationships>
</file>