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f1589906b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FYSIOTERAPI &amp; TRENING AS</w:t>
      </w:r>
    </w:p>
    <w:sectPr>
      <w:headerReference xmlns:r="http://schemas.openxmlformats.org/officeDocument/2006/relationships" w:type="default" r:id="R9972c2283aea4929"/>
      <w:footerReference xmlns:r="http://schemas.openxmlformats.org/officeDocument/2006/relationships" w:type="default" r:id="Rfc2382bb4ea4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FYSIOTERAPI &amp; TRENING AS   ·   Org.nr 990 343 586   ·   Haukelivegen 997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FYSIOTERAPI &amp; TRENING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2c2283aea4929" /><Relationship Type="http://schemas.openxmlformats.org/officeDocument/2006/relationships/footer" Target="/word/footer1.xml" Id="Rfc2382bb4ea44224" /></Relationships>
</file>