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10ef8aa7b423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HILLEREN AS, org.nr 990 395 969,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Nesttun,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HILLEREN AS</w:t>
      </w:r>
    </w:p>
    <w:sectPr>
      <w:headerReference xmlns:r="http://schemas.openxmlformats.org/officeDocument/2006/relationships" w:type="default" r:id="Rcea77c3aebfd4ad3"/>
      <w:footerReference xmlns:r="http://schemas.openxmlformats.org/officeDocument/2006/relationships" w:type="default" r:id="Rd66e7787235a41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HILLEREN AS   ·   Org.nr 990 395 969   ·   Helldalssåta 8   ·   5225 NESTTUN   ·   thomas@murmesterhilleren.no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HILLEREN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a77c3aebfd4ad3" /><Relationship Type="http://schemas.openxmlformats.org/officeDocument/2006/relationships/footer" Target="/word/footer1.xml" Id="Rd66e7787235a4154" /></Relationships>
</file>