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bbec33261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ac0e5be02a134e2a"/>
      <w:footerReference xmlns:r="http://schemas.openxmlformats.org/officeDocument/2006/relationships" w:type="default" r:id="R1eb9a646ead6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e5be02a134e2a" /><Relationship Type="http://schemas.openxmlformats.org/officeDocument/2006/relationships/footer" Target="/word/footer1.xml" Id="R1eb9a646ead6484a" /></Relationships>
</file>