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d2740f972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ab276e4374307"/>
      <w:footerReference xmlns:r="http://schemas.openxmlformats.org/officeDocument/2006/relationships" w:type="default" r:id="R344f8fbfbc84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NORGE AS   ·   Org.nr 990 501 521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ab276e4374307" /><Relationship Type="http://schemas.openxmlformats.org/officeDocument/2006/relationships/footer" Target="/word/footer1.xml" Id="R344f8fbfbc844d66" /></Relationships>
</file>