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3e26dab87c45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GAVIOTA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GAVIOTA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61c44e14be4c9e"/>
      <w:footerReference xmlns:r="http://schemas.openxmlformats.org/officeDocument/2006/relationships" w:type="default" r:id="R3a204fe6ccec42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GAVIOTA AS   ·   Org.nr 990 515 611   ·   c/o Are Prytz Berset, Borgundvegen 223A   ·   6008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GAVIOTA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61c44e14be4c9e" /><Relationship Type="http://schemas.openxmlformats.org/officeDocument/2006/relationships/footer" Target="/word/footer1.xml" Id="R3a204fe6ccec42cb" /></Relationships>
</file>