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cfe4b8f1948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HALGUNSET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Rennebu,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HALGUNSET INVEST AS</w:t>
      </w:r>
    </w:p>
    <w:sectPr>
      <w:headerReference xmlns:r="http://schemas.openxmlformats.org/officeDocument/2006/relationships" w:type="default" r:id="R854729ac012b480a"/>
      <w:footerReference xmlns:r="http://schemas.openxmlformats.org/officeDocument/2006/relationships" w:type="default" r:id="R445c0f6e56c5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HALGUNSET INVEST AS   ·   Org.nr 990 519 188   ·   Leilighet 17, Dalgløtt 34   ·   7391 RENNEBU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HALGUNSET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729ac012b480a" /><Relationship Type="http://schemas.openxmlformats.org/officeDocument/2006/relationships/footer" Target="/word/footer1.xml" Id="R445c0f6e56c54ac6" /></Relationships>
</file>